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69687" w14:textId="5BFD9ED2" w:rsidR="005623DF" w:rsidRPr="000132AB" w:rsidRDefault="00692F6C" w:rsidP="00807235">
      <w:pPr>
        <w:jc w:val="center"/>
        <w:rPr>
          <w:szCs w:val="24"/>
        </w:rPr>
      </w:pPr>
      <w:r>
        <w:rPr>
          <w:szCs w:val="24"/>
        </w:rPr>
        <w:t>November 1</w:t>
      </w:r>
      <w:r w:rsidR="0054309D">
        <w:rPr>
          <w:szCs w:val="24"/>
        </w:rPr>
        <w:t>9</w:t>
      </w:r>
      <w:r w:rsidR="00080D28">
        <w:rPr>
          <w:szCs w:val="24"/>
        </w:rPr>
        <w:t xml:space="preserve">, </w:t>
      </w:r>
      <w:r>
        <w:rPr>
          <w:szCs w:val="24"/>
        </w:rPr>
        <w:t>2024</w:t>
      </w:r>
    </w:p>
    <w:p w14:paraId="56130E20" w14:textId="533533D2" w:rsidR="0020091D" w:rsidRDefault="000E2C20" w:rsidP="007616A6">
      <w:pPr>
        <w:rPr>
          <w:rFonts w:eastAsia="Calibri"/>
          <w:spacing w:val="0"/>
          <w:szCs w:val="24"/>
        </w:rPr>
      </w:pPr>
      <w:r w:rsidRPr="00ED67F0">
        <w:rPr>
          <w:szCs w:val="24"/>
        </w:rPr>
        <w:tab/>
      </w:r>
    </w:p>
    <w:p w14:paraId="0589EE20" w14:textId="60849722" w:rsidR="00642173" w:rsidRDefault="00642173" w:rsidP="00692F6C">
      <w:pPr>
        <w:rPr>
          <w:rFonts w:eastAsia="Calibri"/>
          <w:spacing w:val="0"/>
          <w:szCs w:val="24"/>
        </w:rPr>
      </w:pPr>
      <w:r w:rsidRPr="00ED67F0">
        <w:rPr>
          <w:szCs w:val="24"/>
        </w:rPr>
        <w:t>MEMORANDUM FOR:</w:t>
      </w:r>
      <w:r w:rsidR="002A6BE0">
        <w:rPr>
          <w:rFonts w:eastAsia="Calibri"/>
          <w:spacing w:val="0"/>
          <w:szCs w:val="24"/>
        </w:rPr>
        <w:tab/>
      </w:r>
      <w:r w:rsidR="00692F6C">
        <w:rPr>
          <w:rFonts w:eastAsia="Calibri"/>
          <w:spacing w:val="0"/>
          <w:szCs w:val="24"/>
        </w:rPr>
        <w:t xml:space="preserve">Antonio Gaines, </w:t>
      </w:r>
      <w:r w:rsidR="00132BCF">
        <w:rPr>
          <w:rFonts w:eastAsia="Calibri"/>
          <w:spacing w:val="0"/>
          <w:szCs w:val="24"/>
        </w:rPr>
        <w:t xml:space="preserve">President AFGE </w:t>
      </w:r>
      <w:r w:rsidR="00080D28">
        <w:rPr>
          <w:rFonts w:eastAsia="Calibri"/>
          <w:spacing w:val="0"/>
          <w:szCs w:val="24"/>
        </w:rPr>
        <w:t>Council</w:t>
      </w:r>
      <w:r w:rsidR="00132BCF">
        <w:rPr>
          <w:rFonts w:eastAsia="Calibri"/>
          <w:spacing w:val="0"/>
          <w:szCs w:val="24"/>
        </w:rPr>
        <w:t xml:space="preserve"> 222</w:t>
      </w:r>
    </w:p>
    <w:p w14:paraId="2B034B5B" w14:textId="02A16D48" w:rsidR="0098533F" w:rsidRPr="00ED67F0" w:rsidRDefault="0098533F" w:rsidP="00840E70">
      <w:pPr>
        <w:rPr>
          <w:rFonts w:eastAsia="Calibri"/>
          <w:spacing w:val="0"/>
          <w:szCs w:val="24"/>
        </w:rPr>
      </w:pPr>
    </w:p>
    <w:p w14:paraId="0A057684" w14:textId="04AEAF72" w:rsidR="00642173" w:rsidRDefault="00A3369D" w:rsidP="00867B5C">
      <w:pPr>
        <w:tabs>
          <w:tab w:val="left" w:pos="2880"/>
          <w:tab w:val="left" w:pos="3510"/>
        </w:tabs>
        <w:ind w:left="3060" w:hanging="3060"/>
        <w:rPr>
          <w:rFonts w:eastAsia="Calibri"/>
          <w:spacing w:val="0"/>
          <w:szCs w:val="24"/>
        </w:rPr>
      </w:pPr>
      <w:r>
        <w:t>THROUGH:</w:t>
      </w:r>
      <w:r>
        <w:tab/>
      </w:r>
      <w:r w:rsidR="00642173">
        <w:t>Michael Rosso</w:t>
      </w:r>
      <w:r>
        <w:rPr>
          <w:rFonts w:eastAsia="Calibri"/>
          <w:spacing w:val="0"/>
          <w:szCs w:val="24"/>
        </w:rPr>
        <w:t xml:space="preserve">, </w:t>
      </w:r>
      <w:r w:rsidR="00642173">
        <w:rPr>
          <w:szCs w:val="24"/>
        </w:rPr>
        <w:t>Employee and Labor Relations Specialist, OCHCO ELR Division</w:t>
      </w:r>
      <w:r>
        <w:rPr>
          <w:rFonts w:eastAsia="Calibri"/>
          <w:spacing w:val="0"/>
          <w:szCs w:val="24"/>
        </w:rPr>
        <w:t>, AHE</w:t>
      </w:r>
      <w:r w:rsidR="00642173">
        <w:rPr>
          <w:rFonts w:eastAsia="Calibri"/>
          <w:spacing w:val="0"/>
          <w:szCs w:val="24"/>
        </w:rPr>
        <w:t>A</w:t>
      </w:r>
    </w:p>
    <w:p w14:paraId="16EE2149" w14:textId="77777777" w:rsidR="00867B5C" w:rsidRPr="00867B5C" w:rsidRDefault="00867B5C" w:rsidP="00867B5C">
      <w:pPr>
        <w:tabs>
          <w:tab w:val="left" w:pos="2880"/>
          <w:tab w:val="left" w:pos="3510"/>
        </w:tabs>
        <w:ind w:left="3060" w:hanging="3060"/>
        <w:rPr>
          <w:rFonts w:eastAsia="Calibri"/>
          <w:spacing w:val="0"/>
          <w:szCs w:val="24"/>
        </w:rPr>
      </w:pPr>
    </w:p>
    <w:p w14:paraId="0922EFA3" w14:textId="17D6E5C3" w:rsidR="000E2C20" w:rsidRPr="00ED67F0" w:rsidRDefault="000E2C20" w:rsidP="000E2C20">
      <w:pPr>
        <w:rPr>
          <w:szCs w:val="24"/>
        </w:rPr>
      </w:pPr>
      <w:r w:rsidRPr="00ED67F0">
        <w:rPr>
          <w:szCs w:val="24"/>
        </w:rPr>
        <w:t>FROM:</w:t>
      </w:r>
      <w:r w:rsidRPr="00ED67F0">
        <w:rPr>
          <w:szCs w:val="24"/>
        </w:rPr>
        <w:tab/>
      </w:r>
      <w:r w:rsidRPr="00ED67F0">
        <w:rPr>
          <w:szCs w:val="24"/>
        </w:rPr>
        <w:tab/>
      </w:r>
      <w:r w:rsidRPr="00ED67F0">
        <w:rPr>
          <w:szCs w:val="24"/>
        </w:rPr>
        <w:tab/>
      </w:r>
      <w:r w:rsidR="00A3369D">
        <w:rPr>
          <w:szCs w:val="24"/>
        </w:rPr>
        <w:t>Dara Powell</w:t>
      </w:r>
      <w:r w:rsidR="003950E5" w:rsidRPr="00ED67F0">
        <w:rPr>
          <w:szCs w:val="24"/>
        </w:rPr>
        <w:t xml:space="preserve">, Director, </w:t>
      </w:r>
      <w:r w:rsidR="00DF63EE" w:rsidRPr="00ED67F0">
        <w:rPr>
          <w:szCs w:val="24"/>
        </w:rPr>
        <w:t xml:space="preserve">Administration </w:t>
      </w:r>
      <w:r w:rsidR="00DD4D52" w:rsidRPr="00ED67F0">
        <w:rPr>
          <w:szCs w:val="24"/>
        </w:rPr>
        <w:t xml:space="preserve">Management &amp; </w:t>
      </w:r>
      <w:r w:rsidRPr="00ED67F0">
        <w:rPr>
          <w:szCs w:val="24"/>
        </w:rPr>
        <w:t>HR</w:t>
      </w:r>
    </w:p>
    <w:p w14:paraId="1C500441" w14:textId="77777777" w:rsidR="000E2C20" w:rsidRPr="00ED67F0" w:rsidRDefault="000E2C20" w:rsidP="00A3369D">
      <w:pPr>
        <w:tabs>
          <w:tab w:val="left" w:pos="2880"/>
          <w:tab w:val="left" w:pos="2970"/>
          <w:tab w:val="left" w:pos="3060"/>
        </w:tabs>
        <w:ind w:left="2160" w:firstLine="720"/>
        <w:rPr>
          <w:szCs w:val="24"/>
        </w:rPr>
      </w:pPr>
      <w:r w:rsidRPr="00ED67F0">
        <w:rPr>
          <w:szCs w:val="24"/>
        </w:rPr>
        <w:t xml:space="preserve">  Division, CAGA</w:t>
      </w:r>
    </w:p>
    <w:p w14:paraId="44BFE264" w14:textId="77777777" w:rsidR="000E2C20" w:rsidRPr="00ED67F0" w:rsidRDefault="000E2C20" w:rsidP="000E2C20">
      <w:pPr>
        <w:rPr>
          <w:szCs w:val="24"/>
        </w:rPr>
      </w:pPr>
    </w:p>
    <w:p w14:paraId="105CF9B0" w14:textId="5E0D23B0" w:rsidR="000E2C20" w:rsidRPr="00FC4D2E" w:rsidRDefault="00DD4D52" w:rsidP="00DD4D52">
      <w:pPr>
        <w:tabs>
          <w:tab w:val="left" w:pos="2880"/>
        </w:tabs>
        <w:ind w:left="3060" w:hanging="3060"/>
        <w:rPr>
          <w:b/>
          <w:bCs/>
          <w:szCs w:val="24"/>
        </w:rPr>
      </w:pPr>
      <w:r w:rsidRPr="00ED67F0">
        <w:rPr>
          <w:szCs w:val="24"/>
        </w:rPr>
        <w:t>SUBJECT:</w:t>
      </w:r>
      <w:r w:rsidRPr="00ED67F0">
        <w:rPr>
          <w:szCs w:val="24"/>
        </w:rPr>
        <w:tab/>
        <w:t xml:space="preserve">Notice </w:t>
      </w:r>
      <w:r w:rsidR="00033873" w:rsidRPr="00ED67F0">
        <w:rPr>
          <w:szCs w:val="24"/>
        </w:rPr>
        <w:t xml:space="preserve">of </w:t>
      </w:r>
      <w:r w:rsidR="00CE1EAB" w:rsidRPr="00ED67F0">
        <w:rPr>
          <w:szCs w:val="24"/>
        </w:rPr>
        <w:t>New</w:t>
      </w:r>
      <w:r w:rsidR="005242B9" w:rsidRPr="00ED67F0">
        <w:rPr>
          <w:szCs w:val="24"/>
        </w:rPr>
        <w:t xml:space="preserve"> </w:t>
      </w:r>
      <w:r w:rsidR="006424FC">
        <w:rPr>
          <w:szCs w:val="24"/>
        </w:rPr>
        <w:t>Workload Tracking Software</w:t>
      </w:r>
    </w:p>
    <w:p w14:paraId="082065C1" w14:textId="77777777" w:rsidR="00694FE4" w:rsidRPr="00ED67F0" w:rsidRDefault="00694FE4" w:rsidP="000E2C20">
      <w:pPr>
        <w:widowControl/>
        <w:overflowPunct/>
        <w:autoSpaceDE/>
        <w:autoSpaceDN/>
        <w:adjustRightInd/>
        <w:textAlignment w:val="auto"/>
        <w:rPr>
          <w:rFonts w:eastAsia="Calibri"/>
          <w:spacing w:val="0"/>
          <w:szCs w:val="24"/>
        </w:rPr>
      </w:pPr>
    </w:p>
    <w:p w14:paraId="3569B29A" w14:textId="0B034C49" w:rsidR="006424FC" w:rsidRDefault="00A3369D" w:rsidP="006424FC">
      <w:pPr>
        <w:pStyle w:val="Default"/>
        <w:ind w:left="90" w:firstLine="630"/>
      </w:pPr>
      <w:r>
        <w:t xml:space="preserve">In accordance with Article </w:t>
      </w:r>
      <w:r w:rsidR="00132BCF">
        <w:t>49</w:t>
      </w:r>
      <w:r>
        <w:t xml:space="preserve"> Section </w:t>
      </w:r>
      <w:r w:rsidR="006424FC">
        <w:t>49.03(4)</w:t>
      </w:r>
      <w:r>
        <w:t xml:space="preserve"> of the HUD/AFGE Agreement, this memorandum serves as notification to the Union that the </w:t>
      </w:r>
      <w:r w:rsidR="006424FC">
        <w:t>Office of General Counsel (</w:t>
      </w:r>
      <w:r w:rsidR="00867B5C">
        <w:t>OGC</w:t>
      </w:r>
      <w:r w:rsidR="006424FC">
        <w:t>)</w:t>
      </w:r>
      <w:r w:rsidR="00867B5C">
        <w:t>,</w:t>
      </w:r>
      <w:r>
        <w:t xml:space="preserve"> </w:t>
      </w:r>
      <w:r w:rsidR="00080D28">
        <w:t xml:space="preserve">eDiscovery Information Support Division (EDISD), </w:t>
      </w:r>
      <w:r w:rsidR="006424FC">
        <w:t xml:space="preserve">intends to phase out an older workload tracking system, and utilize new software. </w:t>
      </w:r>
    </w:p>
    <w:p w14:paraId="10B343E1" w14:textId="77777777" w:rsidR="006424FC" w:rsidRDefault="006424FC" w:rsidP="006424FC">
      <w:pPr>
        <w:pStyle w:val="Default"/>
        <w:ind w:left="90" w:firstLine="630"/>
      </w:pPr>
    </w:p>
    <w:p w14:paraId="7B7B8F2E" w14:textId="12F95747" w:rsidR="006424FC" w:rsidRPr="006424FC" w:rsidRDefault="006424FC" w:rsidP="006424FC">
      <w:pPr>
        <w:pStyle w:val="Default"/>
        <w:ind w:left="90" w:firstLine="630"/>
      </w:pPr>
      <w:r>
        <w:t>OGC</w:t>
      </w:r>
      <w:r w:rsidRPr="006424FC">
        <w:t xml:space="preserve"> currently uses an Off the Shelf software product called "Law Manager" to track our work.</w:t>
      </w:r>
      <w:r>
        <w:t xml:space="preserve"> </w:t>
      </w:r>
      <w:r w:rsidRPr="006424FC">
        <w:t xml:space="preserve">This software is used in </w:t>
      </w:r>
      <w:r>
        <w:t>H</w:t>
      </w:r>
      <w:r w:rsidRPr="006424FC">
        <w:t xml:space="preserve">eadquarters and the </w:t>
      </w:r>
      <w:r>
        <w:t>F</w:t>
      </w:r>
      <w:r w:rsidRPr="006424FC">
        <w:t>ield. The software is nearing its end of life and is no longer supported by the developer. Technological issues with the software have, according to many users, made it "glitchy" and difficult to use.</w:t>
      </w:r>
    </w:p>
    <w:p w14:paraId="4E30C51B" w14:textId="77777777" w:rsidR="006424FC" w:rsidRPr="006424FC" w:rsidRDefault="006424FC" w:rsidP="006424FC">
      <w:pPr>
        <w:pStyle w:val="Default"/>
        <w:ind w:left="90" w:firstLine="630"/>
      </w:pPr>
      <w:r w:rsidRPr="006424FC">
        <w:t> </w:t>
      </w:r>
    </w:p>
    <w:p w14:paraId="40067E24" w14:textId="77777777" w:rsidR="006424FC" w:rsidRDefault="006424FC" w:rsidP="006424FC">
      <w:pPr>
        <w:pStyle w:val="Default"/>
        <w:ind w:left="90" w:firstLine="630"/>
      </w:pPr>
      <w:r w:rsidRPr="006424FC">
        <w:t>OGC intends to replace Law Manager with custom-built SharePoint lists, developed in-house with the advice and feedback of attorneys and paralegals. The information collected will be substantively identical to the information collected in Law Manager, and the way the information is used to track work and generate reports will be the same. However, the improved software will greatly decrease the burden on staff of entering and maintaining the information. SharePoint is more user-friendly, more accessible, and more reliable.</w:t>
      </w:r>
    </w:p>
    <w:p w14:paraId="3E4084B7" w14:textId="77777777" w:rsidR="00080D28" w:rsidRDefault="00080D28" w:rsidP="006424FC">
      <w:pPr>
        <w:pStyle w:val="Default"/>
        <w:ind w:left="90" w:firstLine="630"/>
      </w:pPr>
    </w:p>
    <w:p w14:paraId="6E68ADEB" w14:textId="6F4A8B82" w:rsidR="00080D28" w:rsidRPr="006424FC" w:rsidRDefault="00080D28" w:rsidP="006424FC">
      <w:pPr>
        <w:pStyle w:val="Default"/>
        <w:ind w:left="90" w:firstLine="630"/>
      </w:pPr>
      <w:r>
        <w:t xml:space="preserve">OGC would like to begin implementation December 2, </w:t>
      </w:r>
      <w:proofErr w:type="gramStart"/>
      <w:r>
        <w:t>2024</w:t>
      </w:r>
      <w:proofErr w:type="gramEnd"/>
      <w:r>
        <w:t xml:space="preserve"> and phase it in office by office through Summer 2025.</w:t>
      </w:r>
    </w:p>
    <w:p w14:paraId="7E68F648" w14:textId="5422030B" w:rsidR="00642173" w:rsidRDefault="00642173" w:rsidP="00A3369D">
      <w:pPr>
        <w:pStyle w:val="Default"/>
        <w:ind w:left="90" w:firstLine="630"/>
      </w:pPr>
    </w:p>
    <w:p w14:paraId="65292860" w14:textId="05E9A091" w:rsidR="00186A88" w:rsidRPr="00ED67F0" w:rsidRDefault="00186A88" w:rsidP="00186A88">
      <w:pPr>
        <w:ind w:firstLine="720"/>
        <w:rPr>
          <w:color w:val="000000"/>
          <w:szCs w:val="24"/>
        </w:rPr>
      </w:pPr>
      <w:r w:rsidRPr="00ED67F0">
        <w:rPr>
          <w:color w:val="000000"/>
          <w:spacing w:val="0"/>
          <w:szCs w:val="24"/>
        </w:rPr>
        <w:t>If you have any questions</w:t>
      </w:r>
      <w:r w:rsidR="00E129A5" w:rsidRPr="00ED67F0">
        <w:rPr>
          <w:color w:val="000000"/>
          <w:spacing w:val="0"/>
          <w:szCs w:val="24"/>
        </w:rPr>
        <w:t xml:space="preserve"> or concerns</w:t>
      </w:r>
      <w:r w:rsidRPr="00ED67F0">
        <w:rPr>
          <w:color w:val="000000"/>
          <w:spacing w:val="0"/>
          <w:szCs w:val="24"/>
        </w:rPr>
        <w:t xml:space="preserve">, please contact me </w:t>
      </w:r>
      <w:r w:rsidR="00E129A5" w:rsidRPr="00ED67F0">
        <w:rPr>
          <w:color w:val="000000"/>
          <w:spacing w:val="0"/>
          <w:szCs w:val="24"/>
        </w:rPr>
        <w:t>b</w:t>
      </w:r>
      <w:r w:rsidRPr="00ED67F0">
        <w:rPr>
          <w:color w:val="000000"/>
          <w:spacing w:val="0"/>
          <w:szCs w:val="24"/>
        </w:rPr>
        <w:t xml:space="preserve">y </w:t>
      </w:r>
      <w:r w:rsidR="00FC4D2E">
        <w:rPr>
          <w:color w:val="000000"/>
          <w:spacing w:val="0"/>
          <w:szCs w:val="24"/>
        </w:rPr>
        <w:t xml:space="preserve">email at </w:t>
      </w:r>
      <w:hyperlink r:id="rId7" w:history="1">
        <w:r w:rsidR="00A3369D" w:rsidRPr="00AD3641">
          <w:rPr>
            <w:rStyle w:val="Hyperlink"/>
            <w:spacing w:val="0"/>
            <w:szCs w:val="24"/>
          </w:rPr>
          <w:t>Dara.A.Powell@hud.gov</w:t>
        </w:r>
      </w:hyperlink>
      <w:r w:rsidR="00A3369D">
        <w:rPr>
          <w:color w:val="000000"/>
          <w:spacing w:val="0"/>
          <w:szCs w:val="24"/>
        </w:rPr>
        <w:t xml:space="preserve"> or Microsoft Teams</w:t>
      </w:r>
      <w:r w:rsidRPr="00ED67F0">
        <w:rPr>
          <w:color w:val="000000"/>
          <w:spacing w:val="0"/>
          <w:szCs w:val="24"/>
        </w:rPr>
        <w:t>.</w:t>
      </w:r>
    </w:p>
    <w:p w14:paraId="14F3EF2C" w14:textId="76FED07A" w:rsidR="0098533F" w:rsidRPr="00ED67F0" w:rsidRDefault="0098533F" w:rsidP="008B1C52">
      <w:pPr>
        <w:rPr>
          <w:szCs w:val="24"/>
        </w:rPr>
      </w:pPr>
    </w:p>
    <w:p w14:paraId="6D2B17CA" w14:textId="77777777" w:rsidR="0098533F" w:rsidRPr="00ED67F0" w:rsidRDefault="0098533F" w:rsidP="0098533F">
      <w:pPr>
        <w:rPr>
          <w:szCs w:val="24"/>
        </w:rPr>
      </w:pPr>
    </w:p>
    <w:sectPr w:rsidR="0098533F" w:rsidRPr="00ED67F0" w:rsidSect="00CE6F1E">
      <w:headerReference w:type="first" r:id="rId8"/>
      <w:footerReference w:type="first" r:id="rId9"/>
      <w:endnotePr>
        <w:numFmt w:val="decimal"/>
      </w:endnotePr>
      <w:pgSz w:w="12240" w:h="15840" w:code="1"/>
      <w:pgMar w:top="1242" w:right="1080" w:bottom="144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7B22B" w14:textId="77777777" w:rsidR="007801D5" w:rsidRDefault="007801D5">
      <w:r>
        <w:separator/>
      </w:r>
    </w:p>
  </w:endnote>
  <w:endnote w:type="continuationSeparator" w:id="0">
    <w:p w14:paraId="50B2D583" w14:textId="77777777" w:rsidR="007801D5" w:rsidRDefault="0078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7927" w14:textId="77777777" w:rsidR="00EA6667" w:rsidRDefault="00EA6667">
    <w:pPr>
      <w:pStyle w:val="Footer"/>
      <w:jc w:val="center"/>
      <w:rPr>
        <w:rFonts w:ascii="Arial" w:hAnsi="Arial" w:cs="Arial"/>
        <w:sz w:val="18"/>
      </w:rPr>
    </w:pPr>
  </w:p>
  <w:p w14:paraId="40C09613" w14:textId="77777777" w:rsidR="00EA6667" w:rsidRDefault="00694FE4">
    <w:pPr>
      <w:pStyle w:val="Footer"/>
      <w:jc w:val="center"/>
    </w:pPr>
    <w:hyperlink r:id="rId1" w:history="1">
      <w:r>
        <w:rPr>
          <w:rStyle w:val="Hyperlink"/>
          <w:b/>
          <w:bCs/>
          <w:sz w:val="18"/>
        </w:rPr>
        <w:t>www.hud.gov</w:t>
      </w:r>
    </w:hyperlink>
    <w:r>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7E076" w14:textId="77777777" w:rsidR="007801D5" w:rsidRDefault="007801D5">
      <w:r>
        <w:separator/>
      </w:r>
    </w:p>
  </w:footnote>
  <w:footnote w:type="continuationSeparator" w:id="0">
    <w:p w14:paraId="0B8CCEFE" w14:textId="77777777" w:rsidR="007801D5" w:rsidRDefault="0078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B70D4" w14:textId="77777777" w:rsidR="00EA6667" w:rsidRDefault="00694FE4" w:rsidP="00CE6F1E">
    <w:pPr>
      <w:pStyle w:val="Heading1"/>
      <w:tabs>
        <w:tab w:val="center" w:pos="4860"/>
      </w:tabs>
      <w:jc w:val="left"/>
    </w:pPr>
    <w:r>
      <w:rPr>
        <w:noProof/>
      </w:rPr>
      <w:drawing>
        <wp:anchor distT="0" distB="0" distL="114300" distR="114300" simplePos="0" relativeHeight="251658240" behindDoc="0" locked="0" layoutInCell="1" allowOverlap="1" wp14:anchorId="71B140D0" wp14:editId="381053F0">
          <wp:simplePos x="0" y="0"/>
          <wp:positionH relativeFrom="column">
            <wp:posOffset>0</wp:posOffset>
          </wp:positionH>
          <wp:positionV relativeFrom="paragraph">
            <wp:posOffset>0</wp:posOffset>
          </wp:positionV>
          <wp:extent cx="675005" cy="6489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anchor>
      </w:drawing>
    </w:r>
  </w:p>
  <w:p w14:paraId="3B046D47" w14:textId="77777777" w:rsidR="00EA6667" w:rsidRDefault="00694FE4" w:rsidP="00CE6F1E">
    <w:pPr>
      <w:pStyle w:val="Heading1"/>
      <w:tabs>
        <w:tab w:val="center" w:pos="4860"/>
      </w:tabs>
    </w:pPr>
    <w:r>
      <w:t>U.S. DEPARTMENT OF HOUSING AND URBAN DEVELOPMENT</w:t>
    </w:r>
  </w:p>
  <w:p w14:paraId="33E104BA" w14:textId="77777777" w:rsidR="00CE6F1E" w:rsidRDefault="00694FE4" w:rsidP="00CE6F1E">
    <w:pPr>
      <w:suppressAutoHyphens/>
      <w:spacing w:line="264" w:lineRule="auto"/>
      <w:jc w:val="center"/>
      <w:rPr>
        <w:spacing w:val="-1"/>
        <w:sz w:val="16"/>
      </w:rPr>
    </w:pPr>
    <w:r>
      <w:rPr>
        <w:spacing w:val="-2"/>
        <w:sz w:val="16"/>
      </w:rPr>
      <w:t>WASHINGTON, DC  20410-0500</w:t>
    </w:r>
  </w:p>
  <w:p w14:paraId="5A7F156E" w14:textId="77777777" w:rsidR="00CE6F1E" w:rsidRDefault="00CE6F1E" w:rsidP="00CE6F1E">
    <w:pPr>
      <w:suppressAutoHyphens/>
      <w:spacing w:line="264" w:lineRule="auto"/>
      <w:jc w:val="center"/>
      <w:rPr>
        <w:spacing w:val="-1"/>
        <w:sz w:val="16"/>
      </w:rPr>
    </w:pPr>
  </w:p>
  <w:p w14:paraId="58661033" w14:textId="77777777" w:rsidR="00CE6F1E" w:rsidRDefault="00CE6F1E" w:rsidP="00CE6F1E">
    <w:pPr>
      <w:suppressAutoHyphens/>
      <w:spacing w:line="264" w:lineRule="auto"/>
      <w:jc w:val="center"/>
      <w:rPr>
        <w:spacing w:val="-1"/>
        <w:sz w:val="16"/>
      </w:rPr>
    </w:pPr>
  </w:p>
  <w:p w14:paraId="5E885C4D" w14:textId="77777777" w:rsidR="00EA6667" w:rsidRPr="00CE6F1E" w:rsidRDefault="00694FE4" w:rsidP="00CE6F1E">
    <w:pPr>
      <w:suppressAutoHyphens/>
      <w:spacing w:line="264" w:lineRule="auto"/>
      <w:rPr>
        <w:spacing w:val="-1"/>
        <w:sz w:val="16"/>
      </w:rPr>
    </w:pPr>
    <w:r>
      <w:rPr>
        <w:spacing w:val="-1"/>
        <w:sz w:val="14"/>
      </w:rPr>
      <w:t>OFFICE OF GENERAL COUNSEL</w:t>
    </w:r>
  </w:p>
  <w:p w14:paraId="3049E5C4" w14:textId="77777777" w:rsidR="00EA6667" w:rsidRDefault="00EA6667">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35E96"/>
    <w:multiLevelType w:val="hybridMultilevel"/>
    <w:tmpl w:val="476A2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C7EBF"/>
    <w:multiLevelType w:val="hybridMultilevel"/>
    <w:tmpl w:val="8BA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6265C"/>
    <w:multiLevelType w:val="hybridMultilevel"/>
    <w:tmpl w:val="981292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6054686"/>
    <w:multiLevelType w:val="hybridMultilevel"/>
    <w:tmpl w:val="56823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B4B91"/>
    <w:multiLevelType w:val="hybridMultilevel"/>
    <w:tmpl w:val="65F849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6DC206D4"/>
    <w:multiLevelType w:val="hybridMultilevel"/>
    <w:tmpl w:val="5726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65985"/>
    <w:multiLevelType w:val="hybridMultilevel"/>
    <w:tmpl w:val="DEF05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00F55"/>
    <w:multiLevelType w:val="hybridMultilevel"/>
    <w:tmpl w:val="A86A9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8578683">
    <w:abstractNumId w:val="6"/>
  </w:num>
  <w:num w:numId="2" w16cid:durableId="1279222618">
    <w:abstractNumId w:val="5"/>
  </w:num>
  <w:num w:numId="3" w16cid:durableId="1415662468">
    <w:abstractNumId w:val="3"/>
  </w:num>
  <w:num w:numId="4" w16cid:durableId="2019652357">
    <w:abstractNumId w:val="0"/>
  </w:num>
  <w:num w:numId="5" w16cid:durableId="161703831">
    <w:abstractNumId w:val="4"/>
  </w:num>
  <w:num w:numId="6" w16cid:durableId="459806740">
    <w:abstractNumId w:val="7"/>
  </w:num>
  <w:num w:numId="7" w16cid:durableId="1225867833">
    <w:abstractNumId w:val="1"/>
  </w:num>
  <w:num w:numId="8" w16cid:durableId="1639605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20"/>
    <w:rsid w:val="000016E6"/>
    <w:rsid w:val="000132AB"/>
    <w:rsid w:val="000221C2"/>
    <w:rsid w:val="00033873"/>
    <w:rsid w:val="00036228"/>
    <w:rsid w:val="00036414"/>
    <w:rsid w:val="00070685"/>
    <w:rsid w:val="0008036B"/>
    <w:rsid w:val="00080D28"/>
    <w:rsid w:val="000932CE"/>
    <w:rsid w:val="000A48AA"/>
    <w:rsid w:val="000D2565"/>
    <w:rsid w:val="000E2C20"/>
    <w:rsid w:val="000F5C3D"/>
    <w:rsid w:val="00103AF4"/>
    <w:rsid w:val="00125F95"/>
    <w:rsid w:val="00132BCF"/>
    <w:rsid w:val="00141799"/>
    <w:rsid w:val="00186A88"/>
    <w:rsid w:val="0019071E"/>
    <w:rsid w:val="0019612B"/>
    <w:rsid w:val="001B477D"/>
    <w:rsid w:val="001B6BF8"/>
    <w:rsid w:val="001D7E9B"/>
    <w:rsid w:val="0020091D"/>
    <w:rsid w:val="00205776"/>
    <w:rsid w:val="00243165"/>
    <w:rsid w:val="00247C8C"/>
    <w:rsid w:val="00261D09"/>
    <w:rsid w:val="0026233F"/>
    <w:rsid w:val="00274643"/>
    <w:rsid w:val="00293DBE"/>
    <w:rsid w:val="002A120B"/>
    <w:rsid w:val="002A1360"/>
    <w:rsid w:val="002A6BE0"/>
    <w:rsid w:val="002F7E55"/>
    <w:rsid w:val="0030278C"/>
    <w:rsid w:val="003075AC"/>
    <w:rsid w:val="00325A71"/>
    <w:rsid w:val="00335256"/>
    <w:rsid w:val="00366B76"/>
    <w:rsid w:val="003950E5"/>
    <w:rsid w:val="003B13DC"/>
    <w:rsid w:val="003D6A54"/>
    <w:rsid w:val="003E5671"/>
    <w:rsid w:val="003F17C6"/>
    <w:rsid w:val="0042688B"/>
    <w:rsid w:val="004626A5"/>
    <w:rsid w:val="004974EF"/>
    <w:rsid w:val="004A1CD7"/>
    <w:rsid w:val="00517440"/>
    <w:rsid w:val="005242B9"/>
    <w:rsid w:val="0052783B"/>
    <w:rsid w:val="0054309D"/>
    <w:rsid w:val="0056074A"/>
    <w:rsid w:val="005623DF"/>
    <w:rsid w:val="0056686C"/>
    <w:rsid w:val="005752E7"/>
    <w:rsid w:val="005945B6"/>
    <w:rsid w:val="00596AE4"/>
    <w:rsid w:val="005C1483"/>
    <w:rsid w:val="005C6552"/>
    <w:rsid w:val="00603BA1"/>
    <w:rsid w:val="0061634E"/>
    <w:rsid w:val="00642173"/>
    <w:rsid w:val="006424FC"/>
    <w:rsid w:val="00644EE9"/>
    <w:rsid w:val="00646731"/>
    <w:rsid w:val="00650C21"/>
    <w:rsid w:val="00685B13"/>
    <w:rsid w:val="00692F6C"/>
    <w:rsid w:val="00693F91"/>
    <w:rsid w:val="00694FE4"/>
    <w:rsid w:val="006A27A2"/>
    <w:rsid w:val="006B2762"/>
    <w:rsid w:val="006C65B7"/>
    <w:rsid w:val="006F0370"/>
    <w:rsid w:val="007059C3"/>
    <w:rsid w:val="00733667"/>
    <w:rsid w:val="00747D2B"/>
    <w:rsid w:val="007616A6"/>
    <w:rsid w:val="007749E4"/>
    <w:rsid w:val="007801D5"/>
    <w:rsid w:val="007A6F7E"/>
    <w:rsid w:val="007C3A4A"/>
    <w:rsid w:val="007D05C6"/>
    <w:rsid w:val="007D56FE"/>
    <w:rsid w:val="0080531E"/>
    <w:rsid w:val="008070C2"/>
    <w:rsid w:val="00807235"/>
    <w:rsid w:val="008260A5"/>
    <w:rsid w:val="00840E70"/>
    <w:rsid w:val="00840FA0"/>
    <w:rsid w:val="008550F1"/>
    <w:rsid w:val="00860C91"/>
    <w:rsid w:val="0086177C"/>
    <w:rsid w:val="00867B5C"/>
    <w:rsid w:val="00875722"/>
    <w:rsid w:val="0087679C"/>
    <w:rsid w:val="00887734"/>
    <w:rsid w:val="008A5B41"/>
    <w:rsid w:val="008B1C52"/>
    <w:rsid w:val="008D5494"/>
    <w:rsid w:val="00923209"/>
    <w:rsid w:val="00925F53"/>
    <w:rsid w:val="009321F4"/>
    <w:rsid w:val="0098241E"/>
    <w:rsid w:val="0098533F"/>
    <w:rsid w:val="009A1AE7"/>
    <w:rsid w:val="009A6268"/>
    <w:rsid w:val="00A02822"/>
    <w:rsid w:val="00A32278"/>
    <w:rsid w:val="00A3369D"/>
    <w:rsid w:val="00A45093"/>
    <w:rsid w:val="00A4529A"/>
    <w:rsid w:val="00A60CD3"/>
    <w:rsid w:val="00A67324"/>
    <w:rsid w:val="00A73225"/>
    <w:rsid w:val="00A9653D"/>
    <w:rsid w:val="00AA63AF"/>
    <w:rsid w:val="00AE28D9"/>
    <w:rsid w:val="00B74783"/>
    <w:rsid w:val="00B86C7B"/>
    <w:rsid w:val="00B91B1E"/>
    <w:rsid w:val="00BB6BB6"/>
    <w:rsid w:val="00BE7E9B"/>
    <w:rsid w:val="00C033C5"/>
    <w:rsid w:val="00C24D32"/>
    <w:rsid w:val="00C26A79"/>
    <w:rsid w:val="00C35EF8"/>
    <w:rsid w:val="00CC4F9E"/>
    <w:rsid w:val="00CE1EAB"/>
    <w:rsid w:val="00CE6F1E"/>
    <w:rsid w:val="00D027C1"/>
    <w:rsid w:val="00D15EA0"/>
    <w:rsid w:val="00D25A06"/>
    <w:rsid w:val="00D3096F"/>
    <w:rsid w:val="00D34025"/>
    <w:rsid w:val="00D514A8"/>
    <w:rsid w:val="00D56348"/>
    <w:rsid w:val="00D87225"/>
    <w:rsid w:val="00DB538A"/>
    <w:rsid w:val="00DC5B11"/>
    <w:rsid w:val="00DD4D52"/>
    <w:rsid w:val="00DE758E"/>
    <w:rsid w:val="00DF5D2A"/>
    <w:rsid w:val="00DF63EE"/>
    <w:rsid w:val="00E02FE5"/>
    <w:rsid w:val="00E07BB2"/>
    <w:rsid w:val="00E129A5"/>
    <w:rsid w:val="00E178CC"/>
    <w:rsid w:val="00E25CDB"/>
    <w:rsid w:val="00E37413"/>
    <w:rsid w:val="00E772F7"/>
    <w:rsid w:val="00E8182C"/>
    <w:rsid w:val="00E8295F"/>
    <w:rsid w:val="00E8386E"/>
    <w:rsid w:val="00E849C0"/>
    <w:rsid w:val="00EA0955"/>
    <w:rsid w:val="00EA6667"/>
    <w:rsid w:val="00EC6D3A"/>
    <w:rsid w:val="00ED0700"/>
    <w:rsid w:val="00ED67F0"/>
    <w:rsid w:val="00F17905"/>
    <w:rsid w:val="00F20F3C"/>
    <w:rsid w:val="00F21249"/>
    <w:rsid w:val="00F6397E"/>
    <w:rsid w:val="00F65698"/>
    <w:rsid w:val="00FC4D2E"/>
    <w:rsid w:val="00FC6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3468"/>
  <w15:docId w15:val="{590C95C1-18F7-434D-9688-B4834B10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2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4"/>
      <w:szCs w:val="20"/>
    </w:rPr>
  </w:style>
  <w:style w:type="paragraph" w:styleId="Heading1">
    <w:name w:val="heading 1"/>
    <w:basedOn w:val="Normal"/>
    <w:next w:val="Normal"/>
    <w:link w:val="Heading1Char"/>
    <w:qFormat/>
    <w:rsid w:val="000E2C20"/>
    <w:pPr>
      <w:keepNext/>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C20"/>
    <w:rPr>
      <w:rFonts w:ascii="Times Roman" w:eastAsia="Times New Roman" w:hAnsi="Times Roman" w:cs="Times New Roman"/>
      <w:b/>
      <w:spacing w:val="-2"/>
      <w:sz w:val="18"/>
      <w:szCs w:val="20"/>
    </w:rPr>
  </w:style>
  <w:style w:type="paragraph" w:styleId="Header">
    <w:name w:val="header"/>
    <w:basedOn w:val="Normal"/>
    <w:link w:val="HeaderChar"/>
    <w:semiHidden/>
    <w:rsid w:val="000E2C20"/>
    <w:pPr>
      <w:tabs>
        <w:tab w:val="center" w:pos="4320"/>
        <w:tab w:val="right" w:pos="8640"/>
      </w:tabs>
    </w:pPr>
  </w:style>
  <w:style w:type="character" w:customStyle="1" w:styleId="HeaderChar">
    <w:name w:val="Header Char"/>
    <w:basedOn w:val="DefaultParagraphFont"/>
    <w:link w:val="Header"/>
    <w:semiHidden/>
    <w:rsid w:val="000E2C20"/>
    <w:rPr>
      <w:rFonts w:ascii="Times New Roman" w:eastAsia="Times New Roman" w:hAnsi="Times New Roman" w:cs="Times New Roman"/>
      <w:spacing w:val="-3"/>
      <w:sz w:val="24"/>
      <w:szCs w:val="20"/>
    </w:rPr>
  </w:style>
  <w:style w:type="paragraph" w:styleId="Footer">
    <w:name w:val="footer"/>
    <w:basedOn w:val="Normal"/>
    <w:link w:val="FooterChar"/>
    <w:semiHidden/>
    <w:rsid w:val="000E2C20"/>
    <w:pPr>
      <w:tabs>
        <w:tab w:val="center" w:pos="4320"/>
        <w:tab w:val="right" w:pos="8640"/>
      </w:tabs>
    </w:pPr>
  </w:style>
  <w:style w:type="character" w:customStyle="1" w:styleId="FooterChar">
    <w:name w:val="Footer Char"/>
    <w:basedOn w:val="DefaultParagraphFont"/>
    <w:link w:val="Footer"/>
    <w:semiHidden/>
    <w:rsid w:val="000E2C20"/>
    <w:rPr>
      <w:rFonts w:ascii="Times New Roman" w:eastAsia="Times New Roman" w:hAnsi="Times New Roman" w:cs="Times New Roman"/>
      <w:spacing w:val="-3"/>
      <w:sz w:val="24"/>
      <w:szCs w:val="20"/>
    </w:rPr>
  </w:style>
  <w:style w:type="character" w:styleId="Hyperlink">
    <w:name w:val="Hyperlink"/>
    <w:basedOn w:val="DefaultParagraphFont"/>
    <w:semiHidden/>
    <w:rsid w:val="000E2C20"/>
    <w:rPr>
      <w:color w:val="0000FF"/>
      <w:u w:val="single"/>
    </w:rPr>
  </w:style>
  <w:style w:type="paragraph" w:styleId="BalloonText">
    <w:name w:val="Balloon Text"/>
    <w:basedOn w:val="Normal"/>
    <w:link w:val="BalloonTextChar"/>
    <w:uiPriority w:val="99"/>
    <w:semiHidden/>
    <w:unhideWhenUsed/>
    <w:rsid w:val="000E2C20"/>
    <w:rPr>
      <w:rFonts w:ascii="Tahoma" w:hAnsi="Tahoma" w:cs="Tahoma"/>
      <w:sz w:val="16"/>
      <w:szCs w:val="16"/>
    </w:rPr>
  </w:style>
  <w:style w:type="character" w:customStyle="1" w:styleId="BalloonTextChar">
    <w:name w:val="Balloon Text Char"/>
    <w:basedOn w:val="DefaultParagraphFont"/>
    <w:link w:val="BalloonText"/>
    <w:uiPriority w:val="99"/>
    <w:semiHidden/>
    <w:rsid w:val="000E2C20"/>
    <w:rPr>
      <w:rFonts w:ascii="Tahoma" w:eastAsia="Times New Roman" w:hAnsi="Tahoma" w:cs="Tahoma"/>
      <w:spacing w:val="-3"/>
      <w:sz w:val="16"/>
      <w:szCs w:val="16"/>
    </w:rPr>
  </w:style>
  <w:style w:type="paragraph" w:styleId="ListParagraph">
    <w:name w:val="List Paragraph"/>
    <w:basedOn w:val="Normal"/>
    <w:uiPriority w:val="34"/>
    <w:qFormat/>
    <w:rsid w:val="00293DBE"/>
    <w:pPr>
      <w:ind w:left="720"/>
      <w:contextualSpacing/>
    </w:pPr>
  </w:style>
  <w:style w:type="paragraph" w:customStyle="1" w:styleId="Default">
    <w:name w:val="Default"/>
    <w:basedOn w:val="Normal"/>
    <w:rsid w:val="00A3369D"/>
    <w:pPr>
      <w:widowControl/>
      <w:overflowPunct/>
      <w:adjustRightInd/>
      <w:textAlignment w:val="auto"/>
    </w:pPr>
    <w:rPr>
      <w:rFonts w:eastAsiaTheme="minorHAnsi"/>
      <w:color w:val="000000"/>
      <w:spacing w:val="0"/>
      <w:szCs w:val="24"/>
    </w:rPr>
  </w:style>
  <w:style w:type="character" w:styleId="UnresolvedMention">
    <w:name w:val="Unresolved Mention"/>
    <w:basedOn w:val="DefaultParagraphFont"/>
    <w:uiPriority w:val="99"/>
    <w:semiHidden/>
    <w:unhideWhenUsed/>
    <w:rsid w:val="00A3369D"/>
    <w:rPr>
      <w:color w:val="605E5C"/>
      <w:shd w:val="clear" w:color="auto" w:fill="E1DFDD"/>
    </w:rPr>
  </w:style>
  <w:style w:type="character" w:styleId="FollowedHyperlink">
    <w:name w:val="FollowedHyperlink"/>
    <w:basedOn w:val="DefaultParagraphFont"/>
    <w:uiPriority w:val="99"/>
    <w:semiHidden/>
    <w:unhideWhenUsed/>
    <w:rsid w:val="00867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65293">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
    <w:div w:id="623735746">
      <w:bodyDiv w:val="1"/>
      <w:marLeft w:val="0"/>
      <w:marRight w:val="0"/>
      <w:marTop w:val="0"/>
      <w:marBottom w:val="0"/>
      <w:divBdr>
        <w:top w:val="none" w:sz="0" w:space="0" w:color="auto"/>
        <w:left w:val="none" w:sz="0" w:space="0" w:color="auto"/>
        <w:bottom w:val="none" w:sz="0" w:space="0" w:color="auto"/>
        <w:right w:val="none" w:sz="0" w:space="0" w:color="auto"/>
      </w:divBdr>
    </w:div>
    <w:div w:id="1118066750">
      <w:bodyDiv w:val="1"/>
      <w:marLeft w:val="0"/>
      <w:marRight w:val="0"/>
      <w:marTop w:val="0"/>
      <w:marBottom w:val="0"/>
      <w:divBdr>
        <w:top w:val="none" w:sz="0" w:space="0" w:color="auto"/>
        <w:left w:val="none" w:sz="0" w:space="0" w:color="auto"/>
        <w:bottom w:val="none" w:sz="0" w:space="0" w:color="auto"/>
        <w:right w:val="none" w:sz="0" w:space="0" w:color="auto"/>
      </w:divBdr>
    </w:div>
    <w:div w:id="1290161484">
      <w:bodyDiv w:val="1"/>
      <w:marLeft w:val="0"/>
      <w:marRight w:val="0"/>
      <w:marTop w:val="0"/>
      <w:marBottom w:val="0"/>
      <w:divBdr>
        <w:top w:val="none" w:sz="0" w:space="0" w:color="auto"/>
        <w:left w:val="none" w:sz="0" w:space="0" w:color="auto"/>
        <w:bottom w:val="none" w:sz="0" w:space="0" w:color="auto"/>
        <w:right w:val="none" w:sz="0" w:space="0" w:color="auto"/>
      </w:divBdr>
    </w:div>
    <w:div w:id="1531606540">
      <w:bodyDiv w:val="1"/>
      <w:marLeft w:val="0"/>
      <w:marRight w:val="0"/>
      <w:marTop w:val="0"/>
      <w:marBottom w:val="0"/>
      <w:divBdr>
        <w:top w:val="none" w:sz="0" w:space="0" w:color="auto"/>
        <w:left w:val="none" w:sz="0" w:space="0" w:color="auto"/>
        <w:bottom w:val="none" w:sz="0" w:space="0" w:color="auto"/>
        <w:right w:val="none" w:sz="0" w:space="0" w:color="auto"/>
      </w:divBdr>
    </w:div>
    <w:div w:id="15472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a.A.Powell@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Williams</dc:creator>
  <cp:keywords/>
  <dc:description/>
  <cp:lastModifiedBy>Kimberly Horton</cp:lastModifiedBy>
  <cp:revision>2</cp:revision>
  <cp:lastPrinted>2024-10-09T20:41:00Z</cp:lastPrinted>
  <dcterms:created xsi:type="dcterms:W3CDTF">2024-11-20T16:35:00Z</dcterms:created>
  <dcterms:modified xsi:type="dcterms:W3CDTF">2024-11-20T16:35:00Z</dcterms:modified>
</cp:coreProperties>
</file>